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jc w:val="both"/>
        <w:rPr>
          <w:rFonts w:hint="eastAsia" w:ascii="Verdana" w:hAnsi="Verdana" w:cs="Verdana"/>
          <w:b/>
          <w:bCs/>
          <w:sz w:val="21"/>
          <w:szCs w:val="21"/>
          <w:shd w:val="clear" w:color="auto" w:fill="FFFFFF"/>
        </w:rPr>
      </w:pPr>
      <w:r>
        <w:rPr>
          <w:rStyle w:val="5"/>
          <w:rFonts w:ascii="Verdana" w:hAnsi="Verdana" w:cs="Verdana"/>
          <w:sz w:val="21"/>
          <w:szCs w:val="21"/>
          <w:shd w:val="clear" w:color="auto" w:fill="FFFFFF"/>
        </w:rPr>
        <w:t> </w:t>
      </w:r>
      <w:r>
        <w:rPr>
          <w:rStyle w:val="5"/>
          <w:rFonts w:hint="eastAsia" w:ascii="Verdana" w:hAnsi="Verdana" w:cs="Verdana"/>
          <w:sz w:val="21"/>
          <w:szCs w:val="21"/>
          <w:shd w:val="clear" w:color="auto" w:fill="FFFFFF"/>
        </w:rPr>
        <w:t>附件：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="0" w:beforeAutospacing="0" w:after="0" w:afterAutospacing="0"/>
        <w:jc w:val="right"/>
        <w:rPr>
          <w:rFonts w:ascii="Verdana" w:hAnsi="Verdana" w:cs="Verdana"/>
          <w:sz w:val="21"/>
          <w:szCs w:val="21"/>
          <w:shd w:val="clear" w:color="auto" w:fill="FFFFFF"/>
        </w:rPr>
      </w:pPr>
    </w:p>
    <w:tbl>
      <w:tblPr>
        <w:tblStyle w:val="3"/>
        <w:tblW w:w="788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1045"/>
        <w:gridCol w:w="2250"/>
        <w:gridCol w:w="1515"/>
        <w:gridCol w:w="1085"/>
        <w:gridCol w:w="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88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4"/>
                <w:szCs w:val="44"/>
                <w:lang w:bidi="ar"/>
              </w:rPr>
              <w:t>面试入闱人员名单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报考岗位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报考单位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岗位代码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万颖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仇紫莹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章昕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王安妮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周梦霞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汪黎明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段婧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张静静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付婧怡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徐方群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徐梦莹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王丽娜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杨淑娴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徐宇星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李小溪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吴玉琴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夏清连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何慧芹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杜淑芬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徐秀兰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金雪敏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范清丹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李敏慧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余锋琴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张仙仙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吴云佳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占钰雯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祝燮娅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黄俊瑜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黄清清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赵玉菲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兰平平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夏聘婷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钱焦媞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马小花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许怡馨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刘思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胡玲玲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范安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屈畅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付婷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章洋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付玲玲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洪敏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万婧怡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程万丽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朱城城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黄思思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胡晨霞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应叶欢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熊小景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周晶津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胡丹枚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陆婉欣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郭可佳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陈长生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查卿伟峰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饶玉婷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李珊霞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张文颖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郑林秀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吴戈媛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易成员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邹文超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朱云佳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廖慧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黄梦玲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邹春燕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胡欢欢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吴四琴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刘俊鹏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徐旦娟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何靖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吴雨薇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徐佳奕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瞿钦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龙正飞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胡旦妮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乐佳佳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李文婕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黄佳梅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李燕妮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徐瞒兰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刘丹凤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汪舒雲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巫梦婷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熊茜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万园凤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吴佳丽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黄金红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邓思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刘美艳·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胡阳红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黄定玉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凌凤婷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曾菊兰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涂文琴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王雅婷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梁芝娴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熊梦婷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杨圆圆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张丽华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姚丽萍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熊佩佩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蔡洁云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胡亚琴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连艳芳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谭艳艳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聂雨微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周海惠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易苏姨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吴国俊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单丹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王菁菁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饶畅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龚璐瑶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洪丽霞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付思鸿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陶艳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杨彤彤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黎紫芸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柯超楠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万蕴慧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夏玲玲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赵媛媛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付院芳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吴雨平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龙小花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任超枝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朱海娜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丁祥昆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江梦霞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龚诗佳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邓玉琴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曾光艳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任蜻蜓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熊利琪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张亚萍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王云飞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张薇薇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洪凌琳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李丹丹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徐玉萍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刘银娟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邬莉莉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龙星星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刘佳丽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余佳琪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邹燕茹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彭兰芳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蔡村敏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汪晓雨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钟晶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王思玥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龚诗莹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李金波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李海琴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熊晶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魏红梅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熊妹玲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朱欢平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谢晨星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唐晨璇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罗玲婷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吴甜甜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雷玉玲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游婷婷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鲍雯涛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魏艳红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杨小燕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万先玲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万同同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童启喜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胡文静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胡鸿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章姗姗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喻义翠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刘志玲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戴芳芳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袁佳馨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宋丽桂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范婧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刘丽霞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刘玉琴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叶白莲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龚文平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车丽景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胡绍霞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赵双双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何远芳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谢雅婷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徐佳颖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吴佳欣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胡婧怡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陈靖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陈玲芳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付丽君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杨珊珊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陶冶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陈慧馨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楼媛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樊亚敏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张丽丽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兰羽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邹蕴仁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谢海莲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毛媛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姚苏舟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徐晓蕾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熊朦晰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洪倩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谢美君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蒋阿情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朱慧琴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廖凌青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李佩琳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许赟慧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付文霞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付淑芳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万颖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詹立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肖秀莲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聂超林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杨慧燕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石园园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黄乐琴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付璐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余雅婧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肖毅敏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莫婷婷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胡芬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李颖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熊清清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杨章勤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余文珍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金彪凤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傅聪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余小兰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苗芳榕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徐子瑶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万雅馨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小学音乐教师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刘园芳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小学音乐教师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小学音乐教师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小学音乐教师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胡艺辉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小学音乐教师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高嘉敏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小学音乐教师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小学音乐教师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吴银涓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小学音乐教师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李莉娜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小学音乐教师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小学音乐教师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胡建辉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小学音乐教师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付紫菁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小学美术教师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邹思嘉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小学美术教师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付露云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小学美术教师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王丽娟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小学美术教师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小学美术教师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胡竟蓉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小学美术教师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曾小英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小学美术教师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付艺欣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小学美术教师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曹小莎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小学美术教师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蔡沛霖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小学美术教师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邓雨馨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小学体育与健康教师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周子逸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小学体育与健康教师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熊婷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小学体育与健康教师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小学体育与健康教师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小学体育与健康教师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黎雅洁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小学体育与健康教师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小学体育与健康教师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段雅雯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小学体育与健康教师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甘雅慧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小学体育与健康教师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徐朵朵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小学体育与健康教师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小学体育与健康教师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姜睿超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小学体育与健康教师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小学体育与健康教师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小学体育与健康教师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胡南红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小学体育与健康教师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章婷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小学体育与健康教师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方英杰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小学体育与健康教师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小学体育与健康教师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邬周英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黄丽萍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陈思妮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陈亚琴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柯特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罗嫒萍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舒斯慧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万志英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吴先芳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梅凌青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冯育培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万虹影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鲁翠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章丽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吴轶冰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洪仔蒙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熊雅欣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杨小庆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罗志坚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杨玲琴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初中语文教师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肖元凤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徐程颖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周思宇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段湘青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邓俊辉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罗英姿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汪子英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周丽珍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刘祚俊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张子怡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初中数学教师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熊慧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邱思瑶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赵欢欢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周雨阳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吁文婷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左志芳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吴金宝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刘良英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陈婉婷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魏鑫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段瑶瑶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车曾红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万红玲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涂正正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张芳琛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郑思燕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王叔梅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邹紫云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李耀文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谭燕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李阳圆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万小琴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严南凤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何茵琴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方成娟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朱玲燕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吴美云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张观弟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吴志芳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初中英语教师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周国平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初中物理教师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梅秀华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初中化学教师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初中政治教师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付铭琪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初中政治教师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初中政治教师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陈晓艺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初中政治教师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初中历史教师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徐续康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初中历史教师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初中体育与健康教师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初中体育与健康教师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叶权文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初中体育与健康教师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widowControl/>
        <w:shd w:val="clear" w:color="auto" w:fill="FFFFFF"/>
        <w:spacing w:before="0" w:beforeAutospacing="0" w:after="0" w:afterAutospacing="0"/>
        <w:jc w:val="both"/>
        <w:rPr>
          <w:rFonts w:hint="eastAsia" w:ascii="Verdana" w:hAnsi="Verdana" w:cs="Verdana"/>
          <w:sz w:val="21"/>
          <w:szCs w:val="21"/>
          <w:shd w:val="clear" w:color="auto" w:fill="FFFFFF"/>
        </w:rPr>
      </w:pPr>
    </w:p>
    <w:p/>
    <w:p/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62817"/>
    <w:rsid w:val="2BA62817"/>
    <w:rsid w:val="585F0361"/>
    <w:rsid w:val="5E63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一级节标签"/>
    <w:qFormat/>
    <w:uiPriority w:val="0"/>
    <w:pPr>
      <w:spacing w:before="30" w:beforeLines="30" w:after="30" w:afterLines="30"/>
      <w:ind w:left="480" w:leftChars="200" w:firstLine="482" w:firstLineChars="200"/>
      <w:jc w:val="both"/>
    </w:pPr>
    <w:rPr>
      <w:rFonts w:ascii="Times New Roman" w:hAnsi="Times New Roman" w:eastAsia="宋体" w:cstheme="minorBidi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2020-09-16T08:48:00Z</dcterms:created>
  <dc:creator>美工赖艺</dc:creator>
  <cp:lastModifiedBy>美工赖艺</cp:lastModifiedBy>
  <dcterms:modified xsi:type="dcterms:W3CDTF">2020-09-16T08:52:09Z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